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DB9E" w14:textId="77777777" w:rsidR="00D377D2" w:rsidRPr="008C0E2F" w:rsidRDefault="00D377D2" w:rsidP="00D377D2">
      <w:pPr>
        <w:rPr>
          <w:rFonts w:asciiTheme="minorHAnsi" w:hAnsiTheme="minorHAnsi" w:cstheme="minorHAnsi"/>
          <w:sz w:val="24"/>
          <w:szCs w:val="24"/>
        </w:rPr>
      </w:pPr>
    </w:p>
    <w:p w14:paraId="55C06050" w14:textId="77777777" w:rsidR="00D377D2" w:rsidRPr="008C0E2F" w:rsidRDefault="00D377D2" w:rsidP="00D377D2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09C2E4C" w14:textId="77777777" w:rsidR="00D377D2" w:rsidRPr="008C0E2F" w:rsidRDefault="00D377D2" w:rsidP="00D377D2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53D15A3" w14:textId="22A8CCCA" w:rsidR="00D377D2" w:rsidRPr="008C0E2F" w:rsidRDefault="00D377D2" w:rsidP="00D377D2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C0E2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JD for </w:t>
      </w:r>
      <w:proofErr w:type="gramStart"/>
      <w:r w:rsidRPr="008C0E2F">
        <w:rPr>
          <w:rFonts w:asciiTheme="minorHAnsi" w:hAnsiTheme="minorHAnsi" w:cstheme="minorHAnsi"/>
          <w:b/>
          <w:bCs/>
          <w:sz w:val="24"/>
          <w:szCs w:val="24"/>
          <w:u w:val="single"/>
        </w:rPr>
        <w:t>Pre sales</w:t>
      </w:r>
      <w:proofErr w:type="gramEnd"/>
      <w:r w:rsidRPr="008C0E2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for MWP and Azure  </w:t>
      </w:r>
    </w:p>
    <w:p w14:paraId="40C5172E" w14:textId="77777777" w:rsidR="00D377D2" w:rsidRPr="008C0E2F" w:rsidRDefault="00D377D2" w:rsidP="00D377D2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373F4DE" w14:textId="77777777" w:rsidR="00D377D2" w:rsidRPr="008C0E2F" w:rsidRDefault="00D377D2" w:rsidP="00D377D2">
      <w:pPr>
        <w:pStyle w:val="ListParagraph"/>
        <w:numPr>
          <w:ilvl w:val="0"/>
          <w:numId w:val="1"/>
        </w:numPr>
        <w:shd w:val="clear" w:color="auto" w:fill="FFFFFF"/>
        <w:spacing w:after="105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n-IN"/>
        </w:rPr>
      </w:pPr>
      <w:r w:rsidRPr="008C0E2F">
        <w:rPr>
          <w:rFonts w:asciiTheme="minorHAnsi" w:eastAsia="Times New Roman" w:hAnsiTheme="minorHAnsi" w:cstheme="minorHAnsi"/>
          <w:color w:val="000000"/>
          <w:sz w:val="24"/>
          <w:szCs w:val="24"/>
          <w:lang w:eastAsia="en-IN"/>
        </w:rPr>
        <w:t>Design Strategies on program approach, ensure effective execution, lead qualification &amp; focus on continuous process enhancements.</w:t>
      </w:r>
    </w:p>
    <w:p w14:paraId="2285BCA5" w14:textId="77777777" w:rsidR="00D377D2" w:rsidRPr="008C0E2F" w:rsidRDefault="00D377D2" w:rsidP="00D377D2">
      <w:pPr>
        <w:pStyle w:val="ListParagraph"/>
        <w:numPr>
          <w:ilvl w:val="0"/>
          <w:numId w:val="1"/>
        </w:numPr>
        <w:shd w:val="clear" w:color="auto" w:fill="FFFFFF"/>
        <w:spacing w:after="105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n-IN"/>
        </w:rPr>
      </w:pPr>
      <w:r w:rsidRPr="008C0E2F">
        <w:rPr>
          <w:rFonts w:asciiTheme="minorHAnsi" w:eastAsia="Times New Roman" w:hAnsiTheme="minorHAnsi" w:cstheme="minorHAnsi"/>
          <w:color w:val="000000"/>
          <w:sz w:val="24"/>
          <w:szCs w:val="24"/>
          <w:lang w:eastAsia="en-IN"/>
        </w:rPr>
        <w:t>Drive end-to-end inside sales with a clear focus on impacting sales revenue as well as managing effectively overall programs outcome</w:t>
      </w:r>
    </w:p>
    <w:p w14:paraId="7FA2D12A" w14:textId="77777777" w:rsidR="00D377D2" w:rsidRPr="008C0E2F" w:rsidRDefault="00D377D2" w:rsidP="00D377D2">
      <w:pPr>
        <w:pStyle w:val="ListParagraph"/>
        <w:numPr>
          <w:ilvl w:val="0"/>
          <w:numId w:val="1"/>
        </w:numPr>
        <w:shd w:val="clear" w:color="auto" w:fill="FFFFFF"/>
        <w:spacing w:after="105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n-IN"/>
        </w:rPr>
      </w:pPr>
      <w:r w:rsidRPr="008C0E2F">
        <w:rPr>
          <w:rFonts w:asciiTheme="minorHAnsi" w:eastAsia="Times New Roman" w:hAnsiTheme="minorHAnsi" w:cstheme="minorHAnsi"/>
          <w:color w:val="000000"/>
          <w:sz w:val="24"/>
          <w:szCs w:val="24"/>
          <w:lang w:eastAsia="en-IN"/>
        </w:rPr>
        <w:t>Generate a sales pipeline and exceed monthly sales targets</w:t>
      </w:r>
    </w:p>
    <w:p w14:paraId="243F468C" w14:textId="77777777" w:rsidR="00D377D2" w:rsidRPr="008C0E2F" w:rsidRDefault="00D377D2" w:rsidP="00D377D2">
      <w:pPr>
        <w:pStyle w:val="ListParagraph"/>
        <w:numPr>
          <w:ilvl w:val="0"/>
          <w:numId w:val="1"/>
        </w:numPr>
        <w:shd w:val="clear" w:color="auto" w:fill="FFFFFF"/>
        <w:spacing w:after="105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n-IN"/>
        </w:rPr>
      </w:pPr>
      <w:r w:rsidRPr="008C0E2F">
        <w:rPr>
          <w:rFonts w:asciiTheme="minorHAnsi" w:eastAsia="Times New Roman" w:hAnsiTheme="minorHAnsi" w:cstheme="minorHAnsi"/>
          <w:color w:val="000000"/>
          <w:sz w:val="24"/>
          <w:szCs w:val="24"/>
          <w:lang w:eastAsia="en-IN"/>
        </w:rPr>
        <w:t>Prospect relentlessly to build a pipeline and build strong personal relationships with prospects.</w:t>
      </w:r>
    </w:p>
    <w:p w14:paraId="2A82404D" w14:textId="77777777" w:rsidR="00D377D2" w:rsidRPr="008C0E2F" w:rsidRDefault="00D377D2" w:rsidP="00D377D2">
      <w:pPr>
        <w:pStyle w:val="ListParagraph"/>
        <w:numPr>
          <w:ilvl w:val="0"/>
          <w:numId w:val="1"/>
        </w:numPr>
        <w:shd w:val="clear" w:color="auto" w:fill="FFFFFF"/>
        <w:spacing w:after="105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n-IN"/>
        </w:rPr>
      </w:pPr>
      <w:r w:rsidRPr="008C0E2F">
        <w:rPr>
          <w:rFonts w:asciiTheme="minorHAnsi" w:eastAsia="Times New Roman" w:hAnsiTheme="minorHAnsi" w:cstheme="minorHAnsi"/>
          <w:color w:val="000000"/>
          <w:sz w:val="24"/>
          <w:szCs w:val="24"/>
          <w:lang w:eastAsia="en-IN"/>
        </w:rPr>
        <w:t>Be proactive about solving problems be ready to take on additional initiatives and responsibilities as they emerge.</w:t>
      </w:r>
    </w:p>
    <w:p w14:paraId="61E9A2D6" w14:textId="77777777" w:rsidR="00D377D2" w:rsidRPr="008C0E2F" w:rsidRDefault="00D377D2" w:rsidP="00D377D2">
      <w:pPr>
        <w:pStyle w:val="ListParagraph"/>
        <w:numPr>
          <w:ilvl w:val="0"/>
          <w:numId w:val="1"/>
        </w:numPr>
        <w:shd w:val="clear" w:color="auto" w:fill="FFFFFF"/>
        <w:spacing w:after="105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n-IN"/>
        </w:rPr>
      </w:pPr>
      <w:r w:rsidRPr="008C0E2F">
        <w:rPr>
          <w:rFonts w:asciiTheme="minorHAnsi" w:eastAsia="Times New Roman" w:hAnsiTheme="minorHAnsi" w:cstheme="minorHAnsi"/>
          <w:color w:val="000000"/>
          <w:sz w:val="24"/>
          <w:szCs w:val="24"/>
          <w:lang w:eastAsia="en-IN"/>
        </w:rPr>
        <w:t>Seek out opportunities to help the team achieve its larger objectives.</w:t>
      </w:r>
    </w:p>
    <w:p w14:paraId="5B18D5EA" w14:textId="77777777" w:rsidR="00D377D2" w:rsidRPr="008C0E2F" w:rsidRDefault="00D377D2" w:rsidP="00D377D2">
      <w:pPr>
        <w:pStyle w:val="ListParagraph"/>
        <w:numPr>
          <w:ilvl w:val="0"/>
          <w:numId w:val="1"/>
        </w:numPr>
        <w:shd w:val="clear" w:color="auto" w:fill="FFFFFF"/>
        <w:spacing w:after="105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n-IN"/>
        </w:rPr>
      </w:pPr>
      <w:r w:rsidRPr="008C0E2F">
        <w:rPr>
          <w:rFonts w:asciiTheme="minorHAnsi" w:eastAsia="Times New Roman" w:hAnsiTheme="minorHAnsi" w:cstheme="minorHAnsi"/>
          <w:color w:val="000000"/>
          <w:sz w:val="24"/>
          <w:szCs w:val="24"/>
          <w:lang w:eastAsia="en-IN"/>
        </w:rPr>
        <w:t>Design and implement the strategic framework to find the next customer.</w:t>
      </w:r>
    </w:p>
    <w:p w14:paraId="62D35A9B" w14:textId="77777777" w:rsidR="00D377D2" w:rsidRPr="008C0E2F" w:rsidRDefault="00D377D2" w:rsidP="00D377D2">
      <w:pPr>
        <w:pStyle w:val="ListParagraph"/>
        <w:numPr>
          <w:ilvl w:val="0"/>
          <w:numId w:val="1"/>
        </w:numPr>
        <w:shd w:val="clear" w:color="auto" w:fill="FFFFFF"/>
        <w:spacing w:after="105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n-IN"/>
        </w:rPr>
      </w:pPr>
      <w:r w:rsidRPr="008C0E2F">
        <w:rPr>
          <w:rFonts w:asciiTheme="minorHAnsi" w:eastAsia="Times New Roman" w:hAnsiTheme="minorHAnsi" w:cstheme="minorHAnsi"/>
          <w:color w:val="000000"/>
          <w:sz w:val="24"/>
          <w:szCs w:val="24"/>
          <w:lang w:eastAsia="en-IN"/>
        </w:rPr>
        <w:t>Champion the customer's cause internally with various teams to ensure quality solution positioning</w:t>
      </w:r>
    </w:p>
    <w:p w14:paraId="6147DC06" w14:textId="67A32C37" w:rsidR="00D377D2" w:rsidRPr="008C0E2F" w:rsidRDefault="00D377D2" w:rsidP="00D377D2">
      <w:pPr>
        <w:pStyle w:val="ListParagraph"/>
        <w:numPr>
          <w:ilvl w:val="0"/>
          <w:numId w:val="1"/>
        </w:numPr>
        <w:shd w:val="clear" w:color="auto" w:fill="FFFFFF"/>
        <w:spacing w:after="105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n-IN"/>
        </w:rPr>
      </w:pPr>
      <w:r w:rsidRPr="008C0E2F">
        <w:rPr>
          <w:rFonts w:asciiTheme="minorHAnsi" w:eastAsia="Times New Roman" w:hAnsiTheme="minorHAnsi" w:cstheme="minorHAnsi"/>
          <w:color w:val="000000"/>
          <w:sz w:val="24"/>
          <w:szCs w:val="24"/>
          <w:lang w:eastAsia="en-IN"/>
        </w:rPr>
        <w:t>Able to partner with clients to understand their organizational needs and recommend cloud-based solutions that add value to their business.</w:t>
      </w:r>
    </w:p>
    <w:p w14:paraId="79E43A2E" w14:textId="3E0F9593" w:rsidR="00D377D2" w:rsidRPr="008C0E2F" w:rsidRDefault="00D377D2" w:rsidP="00D377D2">
      <w:pPr>
        <w:shd w:val="clear" w:color="auto" w:fill="FFFFFF"/>
        <w:spacing w:after="105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n-IN"/>
        </w:rPr>
      </w:pPr>
    </w:p>
    <w:p w14:paraId="76E9FA12" w14:textId="77777777" w:rsidR="00D377D2" w:rsidRPr="008C0E2F" w:rsidRDefault="00D377D2" w:rsidP="00D377D2">
      <w:pPr>
        <w:shd w:val="clear" w:color="auto" w:fill="FFFFFF"/>
        <w:spacing w:after="105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n-IN"/>
        </w:rPr>
      </w:pPr>
    </w:p>
    <w:p w14:paraId="1CD0CBB7" w14:textId="64172995" w:rsidR="00D377D2" w:rsidRPr="008C0E2F" w:rsidRDefault="00D377D2" w:rsidP="00D377D2">
      <w:pPr>
        <w:shd w:val="clear" w:color="auto" w:fill="FFFFFF"/>
        <w:spacing w:after="105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en-IN"/>
        </w:rPr>
      </w:pPr>
      <w:r w:rsidRPr="008C0E2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eastAsia="en-IN"/>
        </w:rPr>
        <w:t>Requirement:</w:t>
      </w:r>
    </w:p>
    <w:p w14:paraId="1123F6C9" w14:textId="77777777" w:rsidR="00D377D2" w:rsidRPr="008C0E2F" w:rsidRDefault="00D377D2" w:rsidP="00D377D2">
      <w:pPr>
        <w:pStyle w:val="ListParagraph"/>
        <w:numPr>
          <w:ilvl w:val="1"/>
          <w:numId w:val="2"/>
        </w:numPr>
        <w:shd w:val="clear" w:color="auto" w:fill="FFFFFF"/>
        <w:spacing w:after="105" w:line="240" w:lineRule="auto"/>
        <w:ind w:left="426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en-IN"/>
        </w:rPr>
      </w:pPr>
      <w:r w:rsidRPr="008C0E2F">
        <w:rPr>
          <w:rFonts w:asciiTheme="minorHAnsi" w:hAnsiTheme="minorHAnsi" w:cstheme="minorHAnsi"/>
          <w:color w:val="000000"/>
          <w:sz w:val="24"/>
          <w:szCs w:val="24"/>
          <w:lang w:eastAsia="en-IN"/>
        </w:rPr>
        <w:t xml:space="preserve">Graduate </w:t>
      </w:r>
    </w:p>
    <w:p w14:paraId="2BBF458D" w14:textId="77777777" w:rsidR="00D377D2" w:rsidRPr="008C0E2F" w:rsidRDefault="00D377D2" w:rsidP="00D377D2">
      <w:pPr>
        <w:pStyle w:val="ListParagraph"/>
        <w:numPr>
          <w:ilvl w:val="1"/>
          <w:numId w:val="2"/>
        </w:numPr>
        <w:shd w:val="clear" w:color="auto" w:fill="FFFFFF"/>
        <w:spacing w:after="105" w:line="240" w:lineRule="auto"/>
        <w:ind w:left="426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en-IN"/>
        </w:rPr>
      </w:pPr>
      <w:r w:rsidRPr="008C0E2F">
        <w:rPr>
          <w:rFonts w:asciiTheme="minorHAnsi" w:hAnsiTheme="minorHAnsi" w:cstheme="minorHAnsi"/>
          <w:color w:val="000000"/>
          <w:sz w:val="24"/>
          <w:szCs w:val="24"/>
          <w:lang w:eastAsia="en-IN"/>
        </w:rPr>
        <w:t xml:space="preserve">Approx. 3+ years of total work experience with a minimum of 1-2 years of experience in </w:t>
      </w:r>
      <w:proofErr w:type="gramStart"/>
      <w:r w:rsidRPr="008C0E2F">
        <w:rPr>
          <w:rFonts w:asciiTheme="minorHAnsi" w:hAnsiTheme="minorHAnsi" w:cstheme="minorHAnsi"/>
          <w:color w:val="000000"/>
          <w:sz w:val="24"/>
          <w:szCs w:val="24"/>
          <w:lang w:eastAsia="en-IN"/>
        </w:rPr>
        <w:t>Presales  role</w:t>
      </w:r>
      <w:proofErr w:type="gramEnd"/>
      <w:r w:rsidRPr="008C0E2F">
        <w:rPr>
          <w:rFonts w:asciiTheme="minorHAnsi" w:hAnsiTheme="minorHAnsi" w:cstheme="minorHAnsi"/>
          <w:color w:val="000000"/>
          <w:sz w:val="24"/>
          <w:szCs w:val="24"/>
          <w:lang w:eastAsia="en-IN"/>
        </w:rPr>
        <w:t xml:space="preserve"> in any of the Microsoft CSP implementation partner .</w:t>
      </w:r>
    </w:p>
    <w:p w14:paraId="63DC0577" w14:textId="77777777" w:rsidR="00D377D2" w:rsidRPr="008C0E2F" w:rsidRDefault="00D377D2" w:rsidP="00D377D2">
      <w:pPr>
        <w:pStyle w:val="ListParagraph"/>
        <w:numPr>
          <w:ilvl w:val="1"/>
          <w:numId w:val="2"/>
        </w:numPr>
        <w:shd w:val="clear" w:color="auto" w:fill="FFFFFF"/>
        <w:spacing w:after="105" w:line="240" w:lineRule="auto"/>
        <w:ind w:left="426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en-IN"/>
        </w:rPr>
      </w:pPr>
      <w:r w:rsidRPr="008C0E2F">
        <w:rPr>
          <w:rFonts w:asciiTheme="minorHAnsi" w:hAnsiTheme="minorHAnsi" w:cstheme="minorHAnsi"/>
          <w:color w:val="000000"/>
          <w:sz w:val="24"/>
          <w:szCs w:val="24"/>
          <w:lang w:eastAsia="en-IN"/>
        </w:rPr>
        <w:t>Good knowledge and understating of Cloud Services &amp; CSP product lines like M365 and Azure cloud etc.</w:t>
      </w:r>
    </w:p>
    <w:p w14:paraId="0ACA9EDE" w14:textId="77777777" w:rsidR="00D377D2" w:rsidRPr="008C0E2F" w:rsidRDefault="00D377D2" w:rsidP="00D377D2">
      <w:pPr>
        <w:pStyle w:val="ListParagraph"/>
        <w:numPr>
          <w:ilvl w:val="1"/>
          <w:numId w:val="2"/>
        </w:numPr>
        <w:shd w:val="clear" w:color="auto" w:fill="FFFFFF"/>
        <w:spacing w:after="105" w:line="240" w:lineRule="auto"/>
        <w:ind w:left="426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en-IN"/>
        </w:rPr>
      </w:pPr>
      <w:r w:rsidRPr="008C0E2F">
        <w:rPr>
          <w:rFonts w:asciiTheme="minorHAnsi" w:hAnsiTheme="minorHAnsi" w:cstheme="minorHAnsi"/>
          <w:color w:val="000000"/>
          <w:sz w:val="24"/>
          <w:szCs w:val="24"/>
          <w:lang w:eastAsia="en-IN"/>
        </w:rPr>
        <w:t>Need certification of AZ-900 and MS -900</w:t>
      </w:r>
    </w:p>
    <w:p w14:paraId="1A3D6F10" w14:textId="77777777" w:rsidR="00D377D2" w:rsidRPr="008C0E2F" w:rsidRDefault="00D377D2" w:rsidP="00D377D2">
      <w:pPr>
        <w:pStyle w:val="ListParagraph"/>
        <w:numPr>
          <w:ilvl w:val="1"/>
          <w:numId w:val="2"/>
        </w:numPr>
        <w:shd w:val="clear" w:color="auto" w:fill="FFFFFF"/>
        <w:spacing w:after="105" w:line="240" w:lineRule="auto"/>
        <w:ind w:left="426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en-IN"/>
        </w:rPr>
      </w:pPr>
      <w:r w:rsidRPr="008C0E2F">
        <w:rPr>
          <w:rFonts w:asciiTheme="minorHAnsi" w:hAnsiTheme="minorHAnsi" w:cstheme="minorHAnsi"/>
          <w:color w:val="000000"/>
          <w:sz w:val="24"/>
          <w:szCs w:val="24"/>
          <w:lang w:eastAsia="en-IN"/>
        </w:rPr>
        <w:t>Strong communication skills (both written &amp; verbal), relationship, selling &amp; presentation skills</w:t>
      </w:r>
    </w:p>
    <w:p w14:paraId="41DA6612" w14:textId="77777777" w:rsidR="00D377D2" w:rsidRPr="008C0E2F" w:rsidRDefault="00D377D2" w:rsidP="00D377D2">
      <w:pPr>
        <w:pStyle w:val="ListParagraph"/>
        <w:numPr>
          <w:ilvl w:val="1"/>
          <w:numId w:val="2"/>
        </w:numPr>
        <w:shd w:val="clear" w:color="auto" w:fill="FFFFFF"/>
        <w:spacing w:after="105" w:line="240" w:lineRule="auto"/>
        <w:ind w:left="426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en-IN"/>
        </w:rPr>
      </w:pPr>
      <w:r w:rsidRPr="008C0E2F">
        <w:rPr>
          <w:rFonts w:asciiTheme="minorHAnsi" w:hAnsiTheme="minorHAnsi" w:cstheme="minorHAnsi"/>
          <w:color w:val="000000"/>
          <w:sz w:val="24"/>
          <w:szCs w:val="24"/>
          <w:lang w:eastAsia="en-IN"/>
        </w:rPr>
        <w:t xml:space="preserve">Teaming, </w:t>
      </w:r>
      <w:proofErr w:type="spellStart"/>
      <w:r w:rsidRPr="008C0E2F">
        <w:rPr>
          <w:rFonts w:asciiTheme="minorHAnsi" w:hAnsiTheme="minorHAnsi" w:cstheme="minorHAnsi"/>
          <w:color w:val="000000"/>
          <w:sz w:val="24"/>
          <w:szCs w:val="24"/>
          <w:lang w:eastAsia="en-IN"/>
        </w:rPr>
        <w:t>liasoning</w:t>
      </w:r>
      <w:proofErr w:type="spellEnd"/>
      <w:r w:rsidRPr="008C0E2F">
        <w:rPr>
          <w:rFonts w:asciiTheme="minorHAnsi" w:hAnsiTheme="minorHAnsi" w:cstheme="minorHAnsi"/>
          <w:color w:val="000000"/>
          <w:sz w:val="24"/>
          <w:szCs w:val="24"/>
          <w:lang w:eastAsia="en-IN"/>
        </w:rPr>
        <w:t>, relationship Management &amp; business knowledge</w:t>
      </w:r>
    </w:p>
    <w:p w14:paraId="728A8F49" w14:textId="77777777" w:rsidR="00D377D2" w:rsidRPr="008C0E2F" w:rsidRDefault="00D377D2" w:rsidP="00D377D2">
      <w:pPr>
        <w:pStyle w:val="ListParagraph"/>
        <w:numPr>
          <w:ilvl w:val="1"/>
          <w:numId w:val="2"/>
        </w:numPr>
        <w:shd w:val="clear" w:color="auto" w:fill="FFFFFF"/>
        <w:spacing w:after="105" w:line="240" w:lineRule="auto"/>
        <w:ind w:left="426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en-IN"/>
        </w:rPr>
      </w:pPr>
      <w:r w:rsidRPr="008C0E2F">
        <w:rPr>
          <w:rFonts w:asciiTheme="minorHAnsi" w:hAnsiTheme="minorHAnsi" w:cstheme="minorHAnsi"/>
          <w:color w:val="000000"/>
          <w:sz w:val="24"/>
          <w:szCs w:val="24"/>
          <w:lang w:eastAsia="en-IN"/>
        </w:rPr>
        <w:t>Should be affluent in MS technology.</w:t>
      </w:r>
    </w:p>
    <w:p w14:paraId="721A7A08" w14:textId="21D2B0D2" w:rsidR="00A26CF2" w:rsidRDefault="00A26CF2">
      <w:pPr>
        <w:rPr>
          <w:rFonts w:asciiTheme="minorHAnsi" w:hAnsiTheme="minorHAnsi" w:cstheme="minorHAnsi"/>
          <w:sz w:val="24"/>
          <w:szCs w:val="24"/>
        </w:rPr>
      </w:pPr>
    </w:p>
    <w:p w14:paraId="2AD6200A" w14:textId="7397D880" w:rsidR="0007295D" w:rsidRDefault="0007295D">
      <w:pPr>
        <w:rPr>
          <w:rFonts w:asciiTheme="minorHAnsi" w:hAnsiTheme="minorHAnsi" w:cstheme="minorHAnsi"/>
          <w:sz w:val="24"/>
          <w:szCs w:val="24"/>
        </w:rPr>
      </w:pPr>
    </w:p>
    <w:p w14:paraId="352304C4" w14:textId="12C19ED6" w:rsidR="0007295D" w:rsidRPr="008C0E2F" w:rsidRDefault="0007295D">
      <w:pPr>
        <w:rPr>
          <w:rFonts w:asciiTheme="minorHAnsi" w:hAnsiTheme="minorHAnsi" w:cstheme="minorHAnsi"/>
          <w:sz w:val="24"/>
          <w:szCs w:val="24"/>
        </w:rPr>
      </w:pPr>
    </w:p>
    <w:sectPr w:rsidR="0007295D" w:rsidRPr="008C0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185"/>
    <w:multiLevelType w:val="hybridMultilevel"/>
    <w:tmpl w:val="E32A67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12F2C"/>
    <w:multiLevelType w:val="hybridMultilevel"/>
    <w:tmpl w:val="3E7A27D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EA632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1159815">
    <w:abstractNumId w:val="1"/>
  </w:num>
  <w:num w:numId="2" w16cid:durableId="165780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3D"/>
    <w:rsid w:val="0007295D"/>
    <w:rsid w:val="008C0E2F"/>
    <w:rsid w:val="00A26CF2"/>
    <w:rsid w:val="00A53CB1"/>
    <w:rsid w:val="00C7303D"/>
    <w:rsid w:val="00D3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904C"/>
  <w15:chartTrackingRefBased/>
  <w15:docId w15:val="{29B152CB-BF58-4EE6-AD8C-180FB9DA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7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7D2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talent</dc:creator>
  <cp:keywords/>
  <dc:description/>
  <cp:lastModifiedBy>hr talent</cp:lastModifiedBy>
  <cp:revision>6</cp:revision>
  <dcterms:created xsi:type="dcterms:W3CDTF">2022-06-22T09:14:00Z</dcterms:created>
  <dcterms:modified xsi:type="dcterms:W3CDTF">2022-08-18T10:22:00Z</dcterms:modified>
</cp:coreProperties>
</file>